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F90A22">
        <w:rPr>
          <w:sz w:val="28"/>
          <w:szCs w:val="28"/>
          <w:u w:val="single"/>
        </w:rPr>
        <w:t>Производственные базы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CB37D5" w:rsidRDefault="00CB37D5" w:rsidP="00CB37D5">
            <w:pPr>
              <w:jc w:val="both"/>
              <w:rPr>
                <w:caps/>
                <w:sz w:val="28"/>
                <w:szCs w:val="28"/>
              </w:rPr>
            </w:pPr>
            <w:r w:rsidRPr="00CB37D5">
              <w:rPr>
                <w:sz w:val="28"/>
                <w:szCs w:val="28"/>
                <w:lang w:val="en-US"/>
              </w:rPr>
              <w:t>ЭHIJKL-ГИП-11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F90A22" w:rsidP="007E493F">
            <w:pPr>
              <w:rPr>
                <w:caps/>
                <w:sz w:val="28"/>
                <w:szCs w:val="28"/>
              </w:rPr>
            </w:pPr>
            <w:proofErr w:type="gramStart"/>
            <w:r w:rsidRPr="00F90A22">
              <w:rPr>
                <w:sz w:val="28"/>
                <w:szCs w:val="28"/>
                <w:u w:val="single"/>
              </w:rPr>
              <w:t>Мероприятия</w:t>
            </w:r>
            <w:proofErr w:type="gramEnd"/>
            <w:r w:rsidRPr="00F90A22">
              <w:rPr>
                <w:sz w:val="28"/>
                <w:szCs w:val="28"/>
                <w:u w:val="single"/>
              </w:rPr>
              <w:t xml:space="preserve"> направленные на повышение качества оказываемых услуг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F90A22" w:rsidP="0021015F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F90A22">
              <w:rPr>
                <w:sz w:val="24"/>
                <w:szCs w:val="24"/>
              </w:rPr>
              <w:t>Улучшение качества обслуживания потребителей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5C4E40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5C4E40">
              <w:rPr>
                <w:sz w:val="24"/>
                <w:szCs w:val="24"/>
              </w:rPr>
              <w:t>Улучшение качества обслуживания потребителей, уменьшение затрат на аренду помещений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CB37D5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CB37D5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>Покупка и</w:t>
            </w:r>
            <w:r w:rsidR="00F90A22">
              <w:rPr>
                <w:szCs w:val="28"/>
              </w:rPr>
              <w:t>ли</w:t>
            </w:r>
            <w:r>
              <w:rPr>
                <w:szCs w:val="28"/>
              </w:rPr>
              <w:t xml:space="preserve"> строительство производственных баз в обособленных подразделениях ООО «ГИП-Электро»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F5DC2" w:rsidRPr="009C4E4F" w:rsidTr="00DF5DC2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CB37D5" w:rsidP="00CB37D5">
            <w:pPr>
              <w:jc w:val="center"/>
            </w:pPr>
            <w:r>
              <w:t>15 280,00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</w:p>
        </w:tc>
      </w:tr>
      <w:tr w:rsidR="002F283F" w:rsidRPr="009C4E4F" w:rsidTr="00CB37D5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5C4E40" w:rsidP="00FE64AA">
            <w:pPr>
              <w:jc w:val="center"/>
            </w:pPr>
            <w:r>
              <w:t>4 237,29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CB37D5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CB37D5" w:rsidP="007865E0">
      <w:pPr>
        <w:pStyle w:val="aa"/>
        <w:numPr>
          <w:ilvl w:val="0"/>
          <w:numId w:val="44"/>
        </w:numPr>
      </w:pPr>
      <w:r>
        <w:t xml:space="preserve">Среднерыночной цены на недвижимость 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CB37D5" w:rsidP="009C4E4F">
      <w:pPr>
        <w:pStyle w:val="aa"/>
      </w:pPr>
      <w:r>
        <w:t>Улучшение качества обслуживания потребителей, уменьшение затрат на аренду помещений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FE64AA" w:rsidRDefault="00CB37D5" w:rsidP="00A14AD2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Освоено </w:t>
      </w:r>
      <w:r w:rsidR="005C4E40">
        <w:t xml:space="preserve">1 777,69 </w:t>
      </w:r>
      <w:r w:rsidR="00FE64AA">
        <w:t>тыс. руб. без НДС</w:t>
      </w:r>
      <w:r w:rsidR="005C4E40">
        <w:t>, в том числе</w:t>
      </w:r>
    </w:p>
    <w:p w:rsidR="009F6BD9" w:rsidRDefault="00F90A22" w:rsidP="005C4E40">
      <w:pPr>
        <w:pStyle w:val="12"/>
        <w:tabs>
          <w:tab w:val="left" w:pos="435"/>
          <w:tab w:val="left" w:pos="5606"/>
        </w:tabs>
        <w:ind w:left="786" w:right="142" w:firstLine="0"/>
      </w:pPr>
      <w:r>
        <w:t>125,15</w:t>
      </w:r>
      <w:r w:rsidR="00FE64AA">
        <w:t xml:space="preserve"> </w:t>
      </w:r>
      <w:r w:rsidR="00CB37D5">
        <w:t>тыс. руб</w:t>
      </w:r>
      <w:r>
        <w:t>. без НДС</w:t>
      </w:r>
      <w:r w:rsidR="005C4E40">
        <w:t xml:space="preserve"> во 2 квартале</w:t>
      </w:r>
    </w:p>
    <w:p w:rsidR="00577E48" w:rsidRPr="009C4E4F" w:rsidRDefault="00577E48" w:rsidP="00577E48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5C4E40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5C4E40">
        <w:rPr>
          <w:b/>
        </w:rPr>
        <w:t xml:space="preserve">с. Шаран, </w:t>
      </w:r>
      <w:r w:rsidR="00577E48" w:rsidRPr="005C4E40">
        <w:rPr>
          <w:b/>
        </w:rPr>
        <w:t xml:space="preserve"> </w:t>
      </w:r>
      <w:proofErr w:type="spellStart"/>
      <w:r w:rsidR="00577E48" w:rsidRPr="005C4E40">
        <w:rPr>
          <w:b/>
        </w:rPr>
        <w:t>с</w:t>
      </w:r>
      <w:proofErr w:type="gramStart"/>
      <w:r w:rsidR="00577E48" w:rsidRPr="005C4E40">
        <w:rPr>
          <w:b/>
        </w:rPr>
        <w:t>.</w:t>
      </w:r>
      <w:r w:rsidR="00F90A22" w:rsidRPr="005C4E40">
        <w:rPr>
          <w:b/>
        </w:rPr>
        <w:t>Н</w:t>
      </w:r>
      <w:proofErr w:type="gramEnd"/>
      <w:r w:rsidR="00F90A22" w:rsidRPr="005C4E40">
        <w:rPr>
          <w:b/>
        </w:rPr>
        <w:t>овобелокатай</w:t>
      </w:r>
      <w:proofErr w:type="spellEnd"/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77E48">
        <w:rPr>
          <w:b/>
        </w:rPr>
        <w:t>остояние дел на 30</w:t>
      </w:r>
      <w:r w:rsidR="005A4D3D" w:rsidRPr="007F332A">
        <w:rPr>
          <w:b/>
        </w:rPr>
        <w:t>.</w:t>
      </w:r>
      <w:r w:rsidR="00577E48">
        <w:rPr>
          <w:b/>
        </w:rPr>
        <w:t>06.2017</w:t>
      </w:r>
      <w:r w:rsidR="005A4D3D" w:rsidRPr="007F332A">
        <w:rPr>
          <w:b/>
        </w:rPr>
        <w:t xml:space="preserve">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C4E40" w:rsidP="005C4E40">
      <w:pPr>
        <w:jc w:val="both"/>
        <w:rPr>
          <w:b/>
        </w:rPr>
      </w:pPr>
      <w:r>
        <w:rPr>
          <w:b/>
        </w:rPr>
        <w:tab/>
      </w:r>
    </w:p>
    <w:p w:rsidR="005C4E40" w:rsidRDefault="005C4E40" w:rsidP="005C4E40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Освоено 1 777,69 тыс. руб. без НДС, в том числе</w:t>
      </w:r>
    </w:p>
    <w:p w:rsidR="005C4E40" w:rsidRDefault="005C4E40" w:rsidP="005C4E40">
      <w:pPr>
        <w:pStyle w:val="12"/>
        <w:tabs>
          <w:tab w:val="left" w:pos="435"/>
          <w:tab w:val="left" w:pos="5606"/>
        </w:tabs>
        <w:ind w:left="786" w:right="142" w:firstLine="0"/>
      </w:pPr>
      <w:r>
        <w:t>125,15 тыс. руб. без НДС во 2 квартале.</w:t>
      </w:r>
    </w:p>
    <w:p w:rsidR="006C0B49" w:rsidRPr="009C4E4F" w:rsidRDefault="006C0B49" w:rsidP="005C4E40">
      <w:pPr>
        <w:pStyle w:val="12"/>
        <w:tabs>
          <w:tab w:val="left" w:pos="435"/>
          <w:tab w:val="left" w:pos="5606"/>
        </w:tabs>
        <w:ind w:left="142" w:right="142" w:firstLine="0"/>
      </w:pP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4AA" w:rsidRDefault="00FE64AA" w:rsidP="00A26489">
      <w:r>
        <w:separator/>
      </w:r>
    </w:p>
  </w:endnote>
  <w:endnote w:type="continuationSeparator" w:id="0">
    <w:p w:rsidR="00FE64AA" w:rsidRDefault="00FE64A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FE64AA" w:rsidRPr="009B0310" w:rsidTr="005A4D3D">
      <w:trPr>
        <w:jc w:val="center"/>
      </w:trPr>
      <w:tc>
        <w:tcPr>
          <w:tcW w:w="4474" w:type="dxa"/>
        </w:tcPr>
        <w:p w:rsidR="00FE64AA" w:rsidRDefault="00FE64AA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FE64AA" w:rsidRPr="00766151" w:rsidRDefault="00FE64AA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C4E4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FE64AA" w:rsidRPr="00E46D0E" w:rsidRDefault="00FE64AA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FE64AA" w:rsidRPr="002E59DA" w:rsidRDefault="00FE64AA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4AA" w:rsidRDefault="00FE64AA" w:rsidP="00A26489">
      <w:r>
        <w:separator/>
      </w:r>
    </w:p>
  </w:footnote>
  <w:footnote w:type="continuationSeparator" w:id="0">
    <w:p w:rsidR="00FE64AA" w:rsidRDefault="00FE64A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4E40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36975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37D5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90A22"/>
    <w:rsid w:val="00FA1A7D"/>
    <w:rsid w:val="00FA1AB0"/>
    <w:rsid w:val="00FA569C"/>
    <w:rsid w:val="00FA7450"/>
    <w:rsid w:val="00FB16FF"/>
    <w:rsid w:val="00FB7995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E64AA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CF74C-0D33-4EB6-B362-36388297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2017-08-14T06:48:00Z</dcterms:created>
  <dcterms:modified xsi:type="dcterms:W3CDTF">2017-08-14T08:26:00Z</dcterms:modified>
</cp:coreProperties>
</file>